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6ED6D46F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820509">
        <w:rPr>
          <w:rFonts w:cs="Times"/>
          <w:b/>
          <w:color w:val="000000" w:themeColor="text1"/>
        </w:rPr>
        <w:t>BIOLOGI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52CFC11B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820509" w:rsidRPr="00E92EA5" w14:paraId="003D66BD" w14:textId="77777777" w:rsidTr="00E92EA5">
        <w:tc>
          <w:tcPr>
            <w:tcW w:w="5240" w:type="dxa"/>
            <w:vAlign w:val="center"/>
          </w:tcPr>
          <w:p w14:paraId="53CF4B40" w14:textId="2AF23066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visar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grundläggande</w:t>
            </w:r>
            <w:r>
              <w:rPr>
                <w:rFonts w:ascii="Source Sans Pro" w:hAnsi="Source Sans Pro" w:cs="Calibri"/>
                <w:color w:val="262626"/>
              </w:rPr>
              <w:t> kunskaper om biologins begrepp och förklaringsmodeller. Med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viss</w:t>
            </w:r>
            <w:r>
              <w:rPr>
                <w:rFonts w:ascii="Source Sans Pro" w:hAnsi="Source Sans Pro" w:cs="Calibri"/>
                <w:color w:val="262626"/>
              </w:rPr>
              <w:t> användning av begreppen och förklaringsmodellerna beskriver och förklarar eleven biologiska samband i naturen och människokroppen.</w:t>
            </w:r>
          </w:p>
        </w:tc>
        <w:tc>
          <w:tcPr>
            <w:tcW w:w="1276" w:type="dxa"/>
          </w:tcPr>
          <w:p w14:paraId="5286CA17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820509" w:rsidRPr="00E92EA5" w14:paraId="61F6635C" w14:textId="77777777" w:rsidTr="00E92EA5">
        <w:tc>
          <w:tcPr>
            <w:tcW w:w="5240" w:type="dxa"/>
            <w:vAlign w:val="center"/>
          </w:tcPr>
          <w:p w14:paraId="321B6B52" w14:textId="72E95C74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I frågor som rör miljö och hälsa för eleven resonemang samt framför och bemöter argument med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viss</w:t>
            </w:r>
            <w:r>
              <w:rPr>
                <w:rFonts w:ascii="Source Sans Pro" w:hAnsi="Source Sans Pro" w:cs="Calibri"/>
                <w:color w:val="262626"/>
              </w:rPr>
              <w:t> naturvetenskaplig underbyggnad. Eleven söker information som rör biologi och använder då olika källor och för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om informationens och källornas trovärdighet och relevans.</w:t>
            </w:r>
          </w:p>
        </w:tc>
        <w:tc>
          <w:tcPr>
            <w:tcW w:w="1276" w:type="dxa"/>
          </w:tcPr>
          <w:p w14:paraId="519572D3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820509" w:rsidRPr="00E92EA5" w14:paraId="19B1C901" w14:textId="77777777" w:rsidTr="00E92EA5">
        <w:tc>
          <w:tcPr>
            <w:tcW w:w="5240" w:type="dxa"/>
            <w:vAlign w:val="center"/>
          </w:tcPr>
          <w:p w14:paraId="4E9B20E0" w14:textId="1B11B788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söker svar på frågor genom att planera och utföra systematiska undersökningar på ett säkert och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huvudsak</w:t>
            </w:r>
            <w:r>
              <w:rPr>
                <w:rFonts w:ascii="Source Sans Pro" w:hAnsi="Source Sans Pro" w:cs="Calibri"/>
                <w:color w:val="262626"/>
              </w:rPr>
              <w:t>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fungerande</w:t>
            </w:r>
            <w:r>
              <w:rPr>
                <w:rFonts w:ascii="Source Sans Pro" w:hAnsi="Source Sans Pro" w:cs="Calibri"/>
                <w:color w:val="262626"/>
              </w:rPr>
              <w:t> sätt. Eleven värderar undersökningarna genom att föra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enkla</w:t>
            </w:r>
            <w:r>
              <w:rPr>
                <w:rFonts w:ascii="Source Sans Pro" w:hAnsi="Source Sans Pro" w:cs="Calibri"/>
                <w:color w:val="262626"/>
              </w:rPr>
              <w:t> resonemang utifrån frågeställningarna.</w:t>
            </w:r>
          </w:p>
        </w:tc>
        <w:tc>
          <w:tcPr>
            <w:tcW w:w="1276" w:type="dxa"/>
          </w:tcPr>
          <w:p w14:paraId="3048FE67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820509" w:rsidRPr="00E92EA5" w:rsidRDefault="00820509" w:rsidP="0082050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9979" w14:textId="77777777" w:rsidR="00324927" w:rsidRDefault="00324927" w:rsidP="00D01E0E">
      <w:r>
        <w:separator/>
      </w:r>
    </w:p>
  </w:endnote>
  <w:endnote w:type="continuationSeparator" w:id="0">
    <w:p w14:paraId="2B85EFCA" w14:textId="77777777" w:rsidR="00324927" w:rsidRDefault="00324927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19B2" w14:textId="77777777" w:rsidR="00324927" w:rsidRDefault="00324927" w:rsidP="00D01E0E">
      <w:r>
        <w:separator/>
      </w:r>
    </w:p>
  </w:footnote>
  <w:footnote w:type="continuationSeparator" w:id="0">
    <w:p w14:paraId="486F409A" w14:textId="77777777" w:rsidR="00324927" w:rsidRDefault="00324927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15DFB"/>
    <w:rsid w:val="00234675"/>
    <w:rsid w:val="0028227C"/>
    <w:rsid w:val="002A0E96"/>
    <w:rsid w:val="002E434C"/>
    <w:rsid w:val="002F699B"/>
    <w:rsid w:val="003067C7"/>
    <w:rsid w:val="0032122A"/>
    <w:rsid w:val="00324927"/>
    <w:rsid w:val="003801D1"/>
    <w:rsid w:val="003846DF"/>
    <w:rsid w:val="003F15BD"/>
    <w:rsid w:val="00404530"/>
    <w:rsid w:val="004C3EB4"/>
    <w:rsid w:val="004D20CF"/>
    <w:rsid w:val="004F5F1B"/>
    <w:rsid w:val="00514BE0"/>
    <w:rsid w:val="005316BA"/>
    <w:rsid w:val="00533580"/>
    <w:rsid w:val="005448F7"/>
    <w:rsid w:val="00590800"/>
    <w:rsid w:val="005A5D2E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20509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52CD0"/>
    <w:rsid w:val="00AC36AA"/>
    <w:rsid w:val="00AF5337"/>
    <w:rsid w:val="00BA4154"/>
    <w:rsid w:val="00BA699C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6</cp:revision>
  <dcterms:created xsi:type="dcterms:W3CDTF">2023-01-30T14:03:00Z</dcterms:created>
  <dcterms:modified xsi:type="dcterms:W3CDTF">2023-01-30T14:06:00Z</dcterms:modified>
</cp:coreProperties>
</file>